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0600" w:rsidRDefault="00090600" w:rsidP="00090600">
      <w:pPr>
        <w:jc w:val="center"/>
      </w:pPr>
      <w:r>
        <w:rPr>
          <w:rFonts w:hint="eastAsia"/>
        </w:rPr>
        <w:t>施設基準管理システム仕様書（案）</w:t>
      </w:r>
    </w:p>
    <w:p w:rsidR="00090600" w:rsidRDefault="00090600" w:rsidP="00090600">
      <w:r>
        <w:rPr>
          <w:rFonts w:hint="eastAsia"/>
        </w:rPr>
        <w:t>１</w:t>
      </w:r>
      <w:r w:rsidR="00EC4166">
        <w:rPr>
          <w:rFonts w:hint="eastAsia"/>
        </w:rPr>
        <w:t xml:space="preserve">　</w:t>
      </w:r>
      <w:r>
        <w:t>業務名</w:t>
      </w:r>
    </w:p>
    <w:p w:rsidR="00090600" w:rsidRDefault="00090600" w:rsidP="00933946">
      <w:pPr>
        <w:ind w:leftChars="150" w:left="336"/>
      </w:pPr>
      <w:r>
        <w:rPr>
          <w:rFonts w:hint="eastAsia"/>
        </w:rPr>
        <w:t>施設基準管理システム導入</w:t>
      </w:r>
    </w:p>
    <w:p w:rsidR="00090600" w:rsidRDefault="00090600" w:rsidP="00090600">
      <w:r>
        <w:rPr>
          <w:rFonts w:hint="eastAsia"/>
        </w:rPr>
        <w:t>２</w:t>
      </w:r>
      <w:r w:rsidR="00EC4166">
        <w:rPr>
          <w:rFonts w:hint="eastAsia"/>
        </w:rPr>
        <w:t xml:space="preserve">　</w:t>
      </w:r>
      <w:r>
        <w:t>業務の目的</w:t>
      </w:r>
    </w:p>
    <w:p w:rsidR="00AA2838" w:rsidRDefault="00AA2838" w:rsidP="00933946">
      <w:pPr>
        <w:ind w:leftChars="50" w:left="112" w:firstLineChars="100" w:firstLine="224"/>
      </w:pPr>
      <w:r w:rsidRPr="00AA2838">
        <w:rPr>
          <w:rFonts w:hint="eastAsia"/>
        </w:rPr>
        <w:t>公立西知多総合病院における施設基準の管理等をシステム導入により効率的かつ的確に実施し、業務の属人化防止および病院職員の業務負担軽減を図ることを目的</w:t>
      </w:r>
      <w:r w:rsidR="009877D8">
        <w:rPr>
          <w:rFonts w:hint="eastAsia"/>
        </w:rPr>
        <w:t>と</w:t>
      </w:r>
      <w:r w:rsidRPr="00AA2838">
        <w:rPr>
          <w:rFonts w:hint="eastAsia"/>
        </w:rPr>
        <w:t>する。</w:t>
      </w:r>
    </w:p>
    <w:p w:rsidR="00AA2838" w:rsidRDefault="00090600" w:rsidP="00090600">
      <w:r>
        <w:rPr>
          <w:rFonts w:hint="eastAsia"/>
        </w:rPr>
        <w:t>３</w:t>
      </w:r>
      <w:r w:rsidR="00EC4166">
        <w:rPr>
          <w:rFonts w:hint="eastAsia"/>
        </w:rPr>
        <w:t xml:space="preserve">　</w:t>
      </w:r>
      <w:r>
        <w:t>納入期限</w:t>
      </w:r>
    </w:p>
    <w:p w:rsidR="00AA2838" w:rsidRDefault="00DF28AC" w:rsidP="00933946">
      <w:pPr>
        <w:ind w:leftChars="50" w:left="112" w:firstLineChars="100" w:firstLine="224"/>
      </w:pPr>
      <w:r>
        <w:rPr>
          <w:rFonts w:hint="eastAsia"/>
        </w:rPr>
        <w:t>令和８年３</w:t>
      </w:r>
      <w:r w:rsidR="00AA2838">
        <w:rPr>
          <w:rFonts w:hint="eastAsia"/>
        </w:rPr>
        <w:t>月</w:t>
      </w:r>
      <w:r>
        <w:rPr>
          <w:rFonts w:hint="eastAsia"/>
        </w:rPr>
        <w:t>３</w:t>
      </w:r>
      <w:bookmarkStart w:id="0" w:name="_GoBack"/>
      <w:bookmarkEnd w:id="0"/>
      <w:r w:rsidR="00AA2838">
        <w:rPr>
          <w:rFonts w:hint="eastAsia"/>
        </w:rPr>
        <w:t>１日</w:t>
      </w:r>
    </w:p>
    <w:p w:rsidR="00090600" w:rsidRDefault="009877D8" w:rsidP="00090600">
      <w:r>
        <w:rPr>
          <w:rFonts w:hint="eastAsia"/>
        </w:rPr>
        <w:t>４</w:t>
      </w:r>
      <w:r w:rsidR="00EC4166">
        <w:rPr>
          <w:rFonts w:hint="eastAsia"/>
        </w:rPr>
        <w:t xml:space="preserve">　</w:t>
      </w:r>
      <w:r w:rsidR="00090600">
        <w:t>納入先</w:t>
      </w:r>
    </w:p>
    <w:p w:rsidR="00090600" w:rsidRDefault="009877D8" w:rsidP="00933946">
      <w:pPr>
        <w:ind w:leftChars="50" w:left="112" w:firstLineChars="100" w:firstLine="224"/>
      </w:pPr>
      <w:r w:rsidRPr="009877D8">
        <w:rPr>
          <w:rFonts w:hint="eastAsia"/>
        </w:rPr>
        <w:t>愛知県東海市中ノ池三丁目１番地の１　公立西知多総合病院</w:t>
      </w:r>
    </w:p>
    <w:p w:rsidR="00090600" w:rsidRDefault="009877D8" w:rsidP="00090600">
      <w:r>
        <w:rPr>
          <w:rFonts w:hint="eastAsia"/>
        </w:rPr>
        <w:t>５</w:t>
      </w:r>
      <w:r w:rsidR="00EC4166">
        <w:rPr>
          <w:rFonts w:hint="eastAsia"/>
        </w:rPr>
        <w:t xml:space="preserve">　</w:t>
      </w:r>
      <w:r w:rsidR="00090600">
        <w:t>システムの基本条件</w:t>
      </w:r>
    </w:p>
    <w:p w:rsidR="00090600" w:rsidRDefault="00EC4166" w:rsidP="00EC4166">
      <w:pPr>
        <w:ind w:leftChars="150" w:left="336"/>
      </w:pPr>
      <w:r>
        <w:rPr>
          <w:rFonts w:hint="eastAsia"/>
        </w:rPr>
        <w:t>(</w:t>
      </w:r>
      <w:r>
        <w:t xml:space="preserve">1) </w:t>
      </w:r>
      <w:r w:rsidR="009877D8">
        <w:rPr>
          <w:rFonts w:hint="eastAsia"/>
        </w:rPr>
        <w:t>クラウド</w:t>
      </w:r>
      <w:r w:rsidR="00090600">
        <w:rPr>
          <w:rFonts w:hint="eastAsia"/>
        </w:rPr>
        <w:t>型のシステムであること。</w:t>
      </w:r>
    </w:p>
    <w:p w:rsidR="00F407EE" w:rsidRDefault="00EC4166" w:rsidP="00EC4166">
      <w:pPr>
        <w:ind w:leftChars="149" w:left="781" w:hangingChars="200" w:hanging="448"/>
      </w:pPr>
      <w:r>
        <w:rPr>
          <w:rFonts w:hint="eastAsia"/>
        </w:rPr>
        <w:t>(</w:t>
      </w:r>
      <w:r>
        <w:t xml:space="preserve">2) </w:t>
      </w:r>
      <w:r w:rsidR="00F407EE">
        <w:rPr>
          <w:rFonts w:hint="eastAsia"/>
        </w:rPr>
        <w:t>当院の事務用端末（ＯＳ：Windows11、ブラウザ：Microsoft</w:t>
      </w:r>
      <w:r w:rsidR="00F407EE">
        <w:t xml:space="preserve"> Edge</w:t>
      </w:r>
      <w:r w:rsidR="00F407EE">
        <w:rPr>
          <w:rFonts w:hint="eastAsia"/>
        </w:rPr>
        <w:t>もしくはGoogleChrome）で利用できるシステムであること。</w:t>
      </w:r>
    </w:p>
    <w:p w:rsidR="00643A8C" w:rsidRDefault="00EC4166" w:rsidP="00EC4166">
      <w:pPr>
        <w:ind w:leftChars="149" w:left="781" w:hangingChars="200" w:hanging="448"/>
      </w:pPr>
      <w:r>
        <w:rPr>
          <w:rFonts w:hint="eastAsia"/>
        </w:rPr>
        <w:t>(</w:t>
      </w:r>
      <w:r>
        <w:t xml:space="preserve">3) </w:t>
      </w:r>
      <w:r w:rsidR="00CE5E3F">
        <w:rPr>
          <w:rFonts w:hint="eastAsia"/>
        </w:rPr>
        <w:t>ＩＴ等の専門知識を有しない利用者であっても、短期間で操作習熟が可能な優れた操作性、ユーザーインターフェースを具備していること。</w:t>
      </w:r>
    </w:p>
    <w:p w:rsidR="00591C5D" w:rsidRDefault="00591C5D" w:rsidP="0067592B">
      <w:r>
        <w:rPr>
          <w:rFonts w:hint="eastAsia"/>
        </w:rPr>
        <w:t>６</w:t>
      </w:r>
      <w:r w:rsidR="00EC4166">
        <w:rPr>
          <w:rFonts w:hint="eastAsia"/>
        </w:rPr>
        <w:t xml:space="preserve">　</w:t>
      </w:r>
      <w:r>
        <w:rPr>
          <w:rFonts w:hint="eastAsia"/>
        </w:rPr>
        <w:t>導入</w:t>
      </w:r>
    </w:p>
    <w:p w:rsidR="00591C5D" w:rsidRDefault="00EC4166" w:rsidP="0067592B">
      <w:r>
        <w:rPr>
          <w:rFonts w:hint="eastAsia"/>
        </w:rPr>
        <w:t xml:space="preserve">　 (</w:t>
      </w:r>
      <w:r>
        <w:t xml:space="preserve">1) </w:t>
      </w:r>
      <w:r w:rsidR="00591C5D">
        <w:rPr>
          <w:rFonts w:hint="eastAsia"/>
        </w:rPr>
        <w:t>初期設定費用には以下のものを含むこと。</w:t>
      </w:r>
    </w:p>
    <w:p w:rsidR="00591C5D" w:rsidRDefault="00591C5D" w:rsidP="0067592B">
      <w:r>
        <w:rPr>
          <w:rFonts w:hint="eastAsia"/>
        </w:rPr>
        <w:t xml:space="preserve">　　　ア　当該システムの設定</w:t>
      </w:r>
    </w:p>
    <w:p w:rsidR="00591C5D" w:rsidRDefault="00591C5D" w:rsidP="0067592B">
      <w:r>
        <w:rPr>
          <w:rFonts w:hint="eastAsia"/>
        </w:rPr>
        <w:t xml:space="preserve">　　　イ　各届出書類のアップロード</w:t>
      </w:r>
    </w:p>
    <w:p w:rsidR="00591C5D" w:rsidRDefault="00591C5D" w:rsidP="0067592B">
      <w:r>
        <w:rPr>
          <w:rFonts w:hint="eastAsia"/>
        </w:rPr>
        <w:t xml:space="preserve">　　　ウ　職員情報の登録</w:t>
      </w:r>
    </w:p>
    <w:p w:rsidR="00591C5D" w:rsidRDefault="00591C5D" w:rsidP="0067592B">
      <w:r>
        <w:rPr>
          <w:rFonts w:hint="eastAsia"/>
        </w:rPr>
        <w:t xml:space="preserve">　　　エ　職員の所持する資格研修情報の登録</w:t>
      </w:r>
    </w:p>
    <w:p w:rsidR="00591C5D" w:rsidRDefault="00591C5D" w:rsidP="00591C5D">
      <w:pPr>
        <w:ind w:firstLineChars="300" w:firstLine="671"/>
      </w:pPr>
      <w:r>
        <w:rPr>
          <w:rFonts w:hint="eastAsia"/>
        </w:rPr>
        <w:t>オ　職員の所持する資格証等情報のアップロード</w:t>
      </w:r>
    </w:p>
    <w:p w:rsidR="00591C5D" w:rsidRPr="00591C5D" w:rsidRDefault="00591C5D" w:rsidP="00591C5D">
      <w:pPr>
        <w:ind w:firstLineChars="300" w:firstLine="671"/>
      </w:pPr>
      <w:r>
        <w:rPr>
          <w:rFonts w:hint="eastAsia"/>
        </w:rPr>
        <w:t>カ　職員情報と資格研修情報等の紐づけ</w:t>
      </w:r>
    </w:p>
    <w:p w:rsidR="00591C5D" w:rsidRDefault="00591C5D" w:rsidP="0067592B">
      <w:r>
        <w:rPr>
          <w:rFonts w:hint="eastAsia"/>
        </w:rPr>
        <w:t xml:space="preserve">　　　キ　動作チェック</w:t>
      </w:r>
    </w:p>
    <w:p w:rsidR="00591C5D" w:rsidRDefault="00591C5D" w:rsidP="0067592B">
      <w:r>
        <w:rPr>
          <w:rFonts w:hint="eastAsia"/>
        </w:rPr>
        <w:t xml:space="preserve">　　　ク　操作説明</w:t>
      </w:r>
    </w:p>
    <w:p w:rsidR="00591C5D" w:rsidRDefault="00EC4166" w:rsidP="0067592B">
      <w:r>
        <w:rPr>
          <w:rFonts w:hint="eastAsia"/>
        </w:rPr>
        <w:t xml:space="preserve">　 (</w:t>
      </w:r>
      <w:r>
        <w:t xml:space="preserve">2) </w:t>
      </w:r>
      <w:r w:rsidR="00591C5D">
        <w:rPr>
          <w:rFonts w:hint="eastAsia"/>
        </w:rPr>
        <w:t>月額費用には以下のものを含むこと。</w:t>
      </w:r>
    </w:p>
    <w:p w:rsidR="00591C5D" w:rsidRDefault="00591C5D" w:rsidP="0067592B">
      <w:r>
        <w:rPr>
          <w:rFonts w:hint="eastAsia"/>
        </w:rPr>
        <w:t xml:space="preserve">　　　ア　当該システム利用料　</w:t>
      </w:r>
    </w:p>
    <w:p w:rsidR="00591C5D" w:rsidRDefault="00591C5D" w:rsidP="0067592B">
      <w:r>
        <w:rPr>
          <w:rFonts w:hint="eastAsia"/>
        </w:rPr>
        <w:t xml:space="preserve">　　　イ　ライセンス料</w:t>
      </w:r>
    </w:p>
    <w:p w:rsidR="00591C5D" w:rsidRDefault="00591C5D" w:rsidP="0067592B">
      <w:r>
        <w:rPr>
          <w:rFonts w:hint="eastAsia"/>
        </w:rPr>
        <w:t xml:space="preserve">　　　ウ　保守費用（更新情報の紐づけ作業等含む）</w:t>
      </w:r>
    </w:p>
    <w:p w:rsidR="00591C5D" w:rsidRDefault="00EC4166" w:rsidP="00EC4166">
      <w:pPr>
        <w:ind w:firstLineChars="150" w:firstLine="336"/>
      </w:pPr>
      <w:r>
        <w:rPr>
          <w:rFonts w:hint="eastAsia"/>
        </w:rPr>
        <w:t>(</w:t>
      </w:r>
      <w:r>
        <w:t xml:space="preserve">3) </w:t>
      </w:r>
      <w:r w:rsidR="00591C5D" w:rsidRPr="00591C5D">
        <w:rPr>
          <w:rFonts w:hint="eastAsia"/>
        </w:rPr>
        <w:t>契約締結から本稼働まで、</w:t>
      </w:r>
      <w:r>
        <w:rPr>
          <w:rFonts w:hint="eastAsia"/>
        </w:rPr>
        <w:t>基本的に</w:t>
      </w:r>
      <w:r w:rsidR="00591C5D" w:rsidRPr="00591C5D">
        <w:rPr>
          <w:rFonts w:hint="eastAsia"/>
        </w:rPr>
        <w:t>当院側の都合が無い限り、</w:t>
      </w:r>
      <w:r>
        <w:rPr>
          <w:rFonts w:hint="eastAsia"/>
        </w:rPr>
        <w:t>2</w:t>
      </w:r>
      <w:r w:rsidR="00591C5D" w:rsidRPr="00591C5D">
        <w:t>か月程度で行えること。</w:t>
      </w:r>
    </w:p>
    <w:p w:rsidR="008238BF" w:rsidRPr="008238BF" w:rsidRDefault="008238BF" w:rsidP="00591C5D">
      <w:pPr>
        <w:ind w:firstLineChars="100" w:firstLine="224"/>
      </w:pPr>
    </w:p>
    <w:p w:rsidR="0009001F" w:rsidRDefault="00077FFD" w:rsidP="0067592B">
      <w:r>
        <w:rPr>
          <w:rFonts w:hint="eastAsia"/>
        </w:rPr>
        <w:lastRenderedPageBreak/>
        <w:t>７</w:t>
      </w:r>
      <w:r w:rsidR="00CC09E2">
        <w:rPr>
          <w:rFonts w:hint="eastAsia"/>
        </w:rPr>
        <w:t xml:space="preserve">　保守</w:t>
      </w:r>
    </w:p>
    <w:p w:rsidR="0009001F" w:rsidRDefault="00EC4166" w:rsidP="00EC4166">
      <w:pPr>
        <w:ind w:leftChars="150" w:left="672" w:hangingChars="150" w:hanging="336"/>
      </w:pPr>
      <w:r>
        <w:rPr>
          <w:rFonts w:hint="eastAsia"/>
        </w:rPr>
        <w:t>(</w:t>
      </w:r>
      <w:r>
        <w:t xml:space="preserve">1) </w:t>
      </w:r>
      <w:r w:rsidR="00CE5E3F">
        <w:rPr>
          <w:rFonts w:hint="eastAsia"/>
        </w:rPr>
        <w:t>サポートサービスにおいて、</w:t>
      </w:r>
      <w:r w:rsidR="0009001F">
        <w:rPr>
          <w:rFonts w:hint="eastAsia"/>
        </w:rPr>
        <w:t>直通電話で平日の９時から１７時まで対応可能であること。</w:t>
      </w:r>
      <w:r w:rsidR="00CE5E3F">
        <w:rPr>
          <w:rFonts w:hint="eastAsia"/>
        </w:rPr>
        <w:t>また、</w:t>
      </w:r>
      <w:r w:rsidR="0009001F">
        <w:rPr>
          <w:rFonts w:hint="eastAsia"/>
        </w:rPr>
        <w:t>メールや問い合わせフォーム等での対応も可能であること。</w:t>
      </w:r>
      <w:r w:rsidR="00CE5E3F">
        <w:rPr>
          <w:rFonts w:hint="eastAsia"/>
        </w:rPr>
        <w:t>問い合わせについて、</w:t>
      </w:r>
      <w:r w:rsidR="0009001F">
        <w:rPr>
          <w:rFonts w:hint="eastAsia"/>
        </w:rPr>
        <w:t>翌営業日までに一次回答があること。</w:t>
      </w:r>
    </w:p>
    <w:p w:rsidR="00A23016" w:rsidRDefault="00CE5E3F" w:rsidP="008469B8">
      <w:pPr>
        <w:ind w:left="671" w:hangingChars="300" w:hanging="671"/>
      </w:pPr>
      <w:r>
        <w:rPr>
          <w:rFonts w:hint="eastAsia"/>
        </w:rPr>
        <w:t xml:space="preserve">　</w:t>
      </w:r>
      <w:r w:rsidR="00EC4166">
        <w:rPr>
          <w:rFonts w:hint="eastAsia"/>
        </w:rPr>
        <w:t xml:space="preserve"> </w:t>
      </w:r>
      <w:r w:rsidR="00EC4166">
        <w:t xml:space="preserve">(2) </w:t>
      </w:r>
      <w:r>
        <w:rPr>
          <w:rFonts w:hint="eastAsia"/>
        </w:rPr>
        <w:t>システムバグや不正アクセス、クラウド上での障害等のトラブルが発生した際は、翌営業日までに報告があること。また、迅速な改善対応を行い、進捗の報告があること。</w:t>
      </w:r>
    </w:p>
    <w:p w:rsidR="00CE5E3F" w:rsidRDefault="00EC4166" w:rsidP="008469B8">
      <w:pPr>
        <w:ind w:left="671" w:hangingChars="300" w:hanging="671"/>
      </w:pPr>
      <w:r>
        <w:rPr>
          <w:rFonts w:hint="eastAsia"/>
        </w:rPr>
        <w:t xml:space="preserve">　 </w:t>
      </w:r>
      <w:r>
        <w:t xml:space="preserve">(3) </w:t>
      </w:r>
      <w:r w:rsidR="00CE5E3F">
        <w:rPr>
          <w:rFonts w:hint="eastAsia"/>
        </w:rPr>
        <w:t>システムのアップデート作業等は、基本的に</w:t>
      </w:r>
      <w:r w:rsidR="00CE0188">
        <w:rPr>
          <w:rFonts w:hint="eastAsia"/>
        </w:rPr>
        <w:t>事業者によって行われること。また、利用者側での作業が必要となる場合は、その作業手順がＩＴ等の専門知識を有しない利用者であっても作業できるよう、十分なサポートが得られること。</w:t>
      </w:r>
    </w:p>
    <w:p w:rsidR="00CE5E3F" w:rsidRPr="00CE5E3F" w:rsidRDefault="00EC4166" w:rsidP="00EC4166">
      <w:pPr>
        <w:ind w:leftChars="150" w:left="672" w:hangingChars="150" w:hanging="336"/>
      </w:pPr>
      <w:r>
        <w:t xml:space="preserve">(4) </w:t>
      </w:r>
      <w:r w:rsidR="00CE5E3F" w:rsidRPr="00CE5E3F">
        <w:rPr>
          <w:rFonts w:hint="eastAsia"/>
        </w:rPr>
        <w:t>契約締結から１年以内にシステムバージョンアップ等を予定している場合は、バージョンアップ等の作業費用等経費は全て今回の契約に含めること。</w:t>
      </w:r>
    </w:p>
    <w:p w:rsidR="0009001F" w:rsidRDefault="00077FFD" w:rsidP="0067592B">
      <w:r>
        <w:rPr>
          <w:rFonts w:hint="eastAsia"/>
        </w:rPr>
        <w:t>８</w:t>
      </w:r>
      <w:r w:rsidR="00CC09E2">
        <w:rPr>
          <w:rFonts w:hint="eastAsia"/>
        </w:rPr>
        <w:t xml:space="preserve">　</w:t>
      </w:r>
      <w:r w:rsidR="0009001F">
        <w:rPr>
          <w:rFonts w:hint="eastAsia"/>
        </w:rPr>
        <w:t>セキュリティ</w:t>
      </w:r>
      <w:r w:rsidR="00CE0188">
        <w:rPr>
          <w:rFonts w:hint="eastAsia"/>
        </w:rPr>
        <w:t>要件</w:t>
      </w:r>
    </w:p>
    <w:p w:rsidR="0009001F" w:rsidRDefault="008469B8" w:rsidP="00933946">
      <w:pPr>
        <w:ind w:leftChars="50" w:left="112" w:firstLineChars="100" w:firstLine="224"/>
      </w:pPr>
      <w:r w:rsidRPr="008469B8">
        <w:rPr>
          <w:rFonts w:hint="eastAsia"/>
        </w:rPr>
        <w:t>「情報セキュリティに関する特約条項」</w:t>
      </w:r>
      <w:r>
        <w:rPr>
          <w:rFonts w:hint="eastAsia"/>
        </w:rPr>
        <w:t>（別紙３）</w:t>
      </w:r>
      <w:r w:rsidRPr="008469B8">
        <w:rPr>
          <w:rFonts w:hint="eastAsia"/>
        </w:rPr>
        <w:t>を遵守すること。</w:t>
      </w:r>
    </w:p>
    <w:p w:rsidR="00090600" w:rsidRDefault="00077FFD" w:rsidP="00090600">
      <w:r>
        <w:rPr>
          <w:rFonts w:hint="eastAsia"/>
        </w:rPr>
        <w:t>９</w:t>
      </w:r>
      <w:r w:rsidR="00EC4166">
        <w:rPr>
          <w:rFonts w:hint="eastAsia"/>
        </w:rPr>
        <w:t xml:space="preserve">　</w:t>
      </w:r>
      <w:r w:rsidR="00CC0393">
        <w:rPr>
          <w:rFonts w:hint="eastAsia"/>
        </w:rPr>
        <w:t>機能要件</w:t>
      </w:r>
    </w:p>
    <w:p w:rsidR="00090600" w:rsidRDefault="00090600" w:rsidP="00933946">
      <w:pPr>
        <w:ind w:leftChars="100" w:left="224" w:firstLineChars="50" w:firstLine="112"/>
      </w:pPr>
      <w:r>
        <w:t xml:space="preserve"> </w:t>
      </w:r>
      <w:r w:rsidR="00CC0393">
        <w:rPr>
          <w:rFonts w:hint="eastAsia"/>
        </w:rPr>
        <w:t>機能要件一覧（別紙１）のとおり。</w:t>
      </w:r>
      <w:r w:rsidR="00C205D4">
        <w:rPr>
          <w:rFonts w:hint="eastAsia"/>
        </w:rPr>
        <w:t>なお、機能要件のうち、要求区分が必須と書かれている項目は必須要件であり、推奨と書かれている項目は満たすことが望ましい要件である。</w:t>
      </w:r>
    </w:p>
    <w:p w:rsidR="00CC0393" w:rsidRDefault="00077FFD" w:rsidP="00090600">
      <w:r>
        <w:rPr>
          <w:rFonts w:hint="eastAsia"/>
        </w:rPr>
        <w:t>１０</w:t>
      </w:r>
      <w:r w:rsidR="00EC4166">
        <w:rPr>
          <w:rFonts w:hint="eastAsia"/>
        </w:rPr>
        <w:t xml:space="preserve">　</w:t>
      </w:r>
      <w:r w:rsidR="00CC0393">
        <w:rPr>
          <w:rFonts w:hint="eastAsia"/>
        </w:rPr>
        <w:t>非機能要件</w:t>
      </w:r>
    </w:p>
    <w:p w:rsidR="00905B9B" w:rsidRDefault="00CC0393" w:rsidP="00EC4166">
      <w:pPr>
        <w:ind w:leftChars="100" w:left="224" w:firstLineChars="100" w:firstLine="224"/>
      </w:pPr>
      <w:r>
        <w:rPr>
          <w:rFonts w:hint="eastAsia"/>
        </w:rPr>
        <w:t>非機能要件一覧（別紙２）のとおり。</w:t>
      </w:r>
    </w:p>
    <w:p w:rsidR="00C205D4" w:rsidRDefault="00C205D4" w:rsidP="00CD5E21"/>
    <w:sectPr w:rsidR="00C205D4" w:rsidSect="00933946">
      <w:pgSz w:w="11906" w:h="16838"/>
      <w:pgMar w:top="1440" w:right="1080" w:bottom="1440" w:left="1080" w:header="851" w:footer="992" w:gutter="0"/>
      <w:cols w:space="425"/>
      <w:docGrid w:type="linesAndChars" w:linePitch="438" w:charSpace="-33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327FC" w:rsidRDefault="00F327FC" w:rsidP="00933946">
      <w:r>
        <w:separator/>
      </w:r>
    </w:p>
  </w:endnote>
  <w:endnote w:type="continuationSeparator" w:id="0">
    <w:p w:rsidR="00F327FC" w:rsidRDefault="00F327FC" w:rsidP="009339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327FC" w:rsidRDefault="00F327FC" w:rsidP="00933946">
      <w:r>
        <w:separator/>
      </w:r>
    </w:p>
  </w:footnote>
  <w:footnote w:type="continuationSeparator" w:id="0">
    <w:p w:rsidR="00F327FC" w:rsidRDefault="00F327FC" w:rsidP="0093394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12"/>
  <w:drawingGridVerticalSpacing w:val="219"/>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0600"/>
    <w:rsid w:val="0000582E"/>
    <w:rsid w:val="00007E6F"/>
    <w:rsid w:val="00077FFD"/>
    <w:rsid w:val="0009001F"/>
    <w:rsid w:val="00090600"/>
    <w:rsid w:val="002434B5"/>
    <w:rsid w:val="00246908"/>
    <w:rsid w:val="00280CBB"/>
    <w:rsid w:val="003A430A"/>
    <w:rsid w:val="00437827"/>
    <w:rsid w:val="0045231B"/>
    <w:rsid w:val="00470E5F"/>
    <w:rsid w:val="004C2670"/>
    <w:rsid w:val="004D2CDE"/>
    <w:rsid w:val="004F15FB"/>
    <w:rsid w:val="00591C5D"/>
    <w:rsid w:val="00643A8C"/>
    <w:rsid w:val="0067529E"/>
    <w:rsid w:val="0067592B"/>
    <w:rsid w:val="006B71B8"/>
    <w:rsid w:val="006C0FD1"/>
    <w:rsid w:val="0072184C"/>
    <w:rsid w:val="00723C39"/>
    <w:rsid w:val="00816B3B"/>
    <w:rsid w:val="008238BF"/>
    <w:rsid w:val="008469B8"/>
    <w:rsid w:val="00862D57"/>
    <w:rsid w:val="008D6FC6"/>
    <w:rsid w:val="00905B9B"/>
    <w:rsid w:val="00933946"/>
    <w:rsid w:val="009877D8"/>
    <w:rsid w:val="009B19FC"/>
    <w:rsid w:val="00A23016"/>
    <w:rsid w:val="00A3623F"/>
    <w:rsid w:val="00A4567A"/>
    <w:rsid w:val="00A8417E"/>
    <w:rsid w:val="00AA2838"/>
    <w:rsid w:val="00BF4145"/>
    <w:rsid w:val="00C205D4"/>
    <w:rsid w:val="00CC0393"/>
    <w:rsid w:val="00CC09E2"/>
    <w:rsid w:val="00CD5E21"/>
    <w:rsid w:val="00CE0188"/>
    <w:rsid w:val="00CE5E3F"/>
    <w:rsid w:val="00D841ED"/>
    <w:rsid w:val="00DF28AC"/>
    <w:rsid w:val="00E473E9"/>
    <w:rsid w:val="00E779BC"/>
    <w:rsid w:val="00EC4166"/>
    <w:rsid w:val="00F0517E"/>
    <w:rsid w:val="00F069FB"/>
    <w:rsid w:val="00F327FC"/>
    <w:rsid w:val="00F407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B818468"/>
  <w15:chartTrackingRefBased/>
  <w15:docId w15:val="{9CB118DC-8893-4096-B154-B627042B05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Theme="minorHAnsi" w:cstheme="minorBidi"/>
        <w:kern w:val="2"/>
        <w:sz w:val="24"/>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473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007E6F"/>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007E6F"/>
    <w:rPr>
      <w:rFonts w:asciiTheme="majorHAnsi" w:eastAsiaTheme="majorEastAsia" w:hAnsiTheme="majorHAnsi" w:cstheme="majorBidi"/>
      <w:sz w:val="18"/>
      <w:szCs w:val="18"/>
    </w:rPr>
  </w:style>
  <w:style w:type="paragraph" w:styleId="a6">
    <w:name w:val="header"/>
    <w:basedOn w:val="a"/>
    <w:link w:val="a7"/>
    <w:uiPriority w:val="99"/>
    <w:unhideWhenUsed/>
    <w:rsid w:val="00933946"/>
    <w:pPr>
      <w:tabs>
        <w:tab w:val="center" w:pos="4252"/>
        <w:tab w:val="right" w:pos="8504"/>
      </w:tabs>
      <w:snapToGrid w:val="0"/>
    </w:pPr>
  </w:style>
  <w:style w:type="character" w:customStyle="1" w:styleId="a7">
    <w:name w:val="ヘッダー (文字)"/>
    <w:basedOn w:val="a0"/>
    <w:link w:val="a6"/>
    <w:uiPriority w:val="99"/>
    <w:rsid w:val="00933946"/>
  </w:style>
  <w:style w:type="paragraph" w:styleId="a8">
    <w:name w:val="footer"/>
    <w:basedOn w:val="a"/>
    <w:link w:val="a9"/>
    <w:uiPriority w:val="99"/>
    <w:unhideWhenUsed/>
    <w:rsid w:val="00933946"/>
    <w:pPr>
      <w:tabs>
        <w:tab w:val="center" w:pos="4252"/>
        <w:tab w:val="right" w:pos="8504"/>
      </w:tabs>
      <w:snapToGrid w:val="0"/>
    </w:pPr>
  </w:style>
  <w:style w:type="character" w:customStyle="1" w:styleId="a9">
    <w:name w:val="フッター (文字)"/>
    <w:basedOn w:val="a0"/>
    <w:link w:val="a8"/>
    <w:uiPriority w:val="99"/>
    <w:rsid w:val="009339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696</TotalTime>
  <Pages>2</Pages>
  <Words>175</Words>
  <Characters>1000</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install</dc:creator>
  <cp:keywords/>
  <dc:description/>
  <cp:lastModifiedBy>install</cp:lastModifiedBy>
  <cp:revision>16</cp:revision>
  <cp:lastPrinted>2025-12-22T23:54:00Z</cp:lastPrinted>
  <dcterms:created xsi:type="dcterms:W3CDTF">2025-12-17T05:21:00Z</dcterms:created>
  <dcterms:modified xsi:type="dcterms:W3CDTF">2025-12-22T23:54:00Z</dcterms:modified>
</cp:coreProperties>
</file>